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56887F" w14:textId="49846489" w:rsidR="0057663F" w:rsidRPr="0057663F" w:rsidRDefault="0057663F" w:rsidP="0057663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57663F">
        <w:rPr>
          <w:rFonts w:ascii="Times New Roman" w:hAnsi="Times New Roman" w:cs="Times New Roman"/>
          <w:sz w:val="24"/>
          <w:szCs w:val="24"/>
          <w:lang w:val="sr-Latn-RS"/>
        </w:rPr>
        <w:t xml:space="preserve">1. </w:t>
      </w:r>
      <w:r>
        <w:rPr>
          <w:rFonts w:ascii="Times New Roman" w:hAnsi="Times New Roman" w:cs="Times New Roman"/>
          <w:sz w:val="24"/>
          <w:szCs w:val="24"/>
          <w:lang w:val="sr-Latn-RS"/>
        </w:rPr>
        <w:t>What are</w:t>
      </w:r>
      <w:r w:rsidRPr="0057663F">
        <w:rPr>
          <w:rFonts w:ascii="Times New Roman" w:hAnsi="Times New Roman" w:cs="Times New Roman"/>
          <w:sz w:val="24"/>
          <w:szCs w:val="24"/>
          <w:lang w:val="sr-Latn-RS"/>
        </w:rPr>
        <w:t xml:space="preserve"> the most significant risk factors for malignant diseases.</w:t>
      </w:r>
    </w:p>
    <w:p w14:paraId="4EBF61F4" w14:textId="77777777" w:rsidR="0057663F" w:rsidRPr="0057663F" w:rsidRDefault="0057663F" w:rsidP="0057663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F1DA42F" w14:textId="52B2CC7A" w:rsidR="0057663F" w:rsidRPr="0057663F" w:rsidRDefault="0057663F" w:rsidP="0057663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57663F">
        <w:rPr>
          <w:rFonts w:ascii="Times New Roman" w:hAnsi="Times New Roman" w:cs="Times New Roman"/>
          <w:sz w:val="24"/>
          <w:szCs w:val="24"/>
          <w:lang w:val="sr-Latn-RS"/>
        </w:rPr>
        <w:t xml:space="preserve">2. </w:t>
      </w:r>
      <w:r>
        <w:rPr>
          <w:rFonts w:ascii="Times New Roman" w:hAnsi="Times New Roman" w:cs="Times New Roman"/>
          <w:sz w:val="24"/>
          <w:szCs w:val="24"/>
          <w:lang w:val="sr-Latn-RS"/>
        </w:rPr>
        <w:t>What are</w:t>
      </w:r>
      <w:r w:rsidRPr="0057663F">
        <w:rPr>
          <w:rFonts w:ascii="Times New Roman" w:hAnsi="Times New Roman" w:cs="Times New Roman"/>
          <w:sz w:val="24"/>
          <w:szCs w:val="24"/>
          <w:lang w:val="sr-Latn-RS"/>
        </w:rPr>
        <w:t xml:space="preserve"> most important risk factor and necessary condition for the development of cervical cancer</w:t>
      </w:r>
    </w:p>
    <w:p w14:paraId="4F30710C" w14:textId="77777777" w:rsidR="0057663F" w:rsidRPr="0057663F" w:rsidRDefault="0057663F" w:rsidP="0057663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06DA843" w14:textId="598113C5" w:rsidR="0057663F" w:rsidRPr="0057663F" w:rsidRDefault="0057663F" w:rsidP="0057663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57663F">
        <w:rPr>
          <w:rFonts w:ascii="Times New Roman" w:hAnsi="Times New Roman" w:cs="Times New Roman"/>
          <w:sz w:val="24"/>
          <w:szCs w:val="24"/>
          <w:lang w:val="sr-Latn-RS"/>
        </w:rPr>
        <w:t xml:space="preserve">3.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What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is the </w:t>
      </w:r>
      <w:r w:rsidRPr="0057663F">
        <w:rPr>
          <w:rFonts w:ascii="Times New Roman" w:hAnsi="Times New Roman" w:cs="Times New Roman"/>
          <w:sz w:val="24"/>
          <w:szCs w:val="24"/>
          <w:lang w:val="sr-Latn-RS"/>
        </w:rPr>
        <w:t>incidence of cervical cancer in the world</w:t>
      </w:r>
    </w:p>
    <w:p w14:paraId="59DCD014" w14:textId="77777777" w:rsidR="0057663F" w:rsidRPr="0057663F" w:rsidRDefault="0057663F" w:rsidP="0057663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72782E2" w14:textId="720110D9" w:rsidR="0057663F" w:rsidRPr="0057663F" w:rsidRDefault="0057663F" w:rsidP="0057663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57663F">
        <w:rPr>
          <w:rFonts w:ascii="Times New Roman" w:hAnsi="Times New Roman" w:cs="Times New Roman"/>
          <w:sz w:val="24"/>
          <w:szCs w:val="24"/>
          <w:lang w:val="sr-Latn-RS"/>
        </w:rPr>
        <w:t xml:space="preserve">4. </w:t>
      </w:r>
      <w:r>
        <w:rPr>
          <w:rFonts w:ascii="Times New Roman" w:hAnsi="Times New Roman" w:cs="Times New Roman"/>
          <w:sz w:val="24"/>
          <w:szCs w:val="24"/>
          <w:lang w:val="sr-Latn-RS"/>
        </w:rPr>
        <w:t>What are</w:t>
      </w:r>
      <w:r w:rsidRPr="0057663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the </w:t>
      </w:r>
      <w:r w:rsidRPr="0057663F">
        <w:rPr>
          <w:rFonts w:ascii="Times New Roman" w:hAnsi="Times New Roman" w:cs="Times New Roman"/>
          <w:sz w:val="24"/>
          <w:szCs w:val="24"/>
          <w:lang w:val="sr-Latn-RS"/>
        </w:rPr>
        <w:t>national programs of organized screening that are implemented in the Republic of Serbia.</w:t>
      </w:r>
    </w:p>
    <w:p w14:paraId="11D4D5FF" w14:textId="77777777" w:rsidR="0057663F" w:rsidRPr="0057663F" w:rsidRDefault="0057663F" w:rsidP="0057663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D224C76" w14:textId="46488E72" w:rsidR="0057663F" w:rsidRPr="0057663F" w:rsidRDefault="0057663F" w:rsidP="0057663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57663F">
        <w:rPr>
          <w:rFonts w:ascii="Times New Roman" w:hAnsi="Times New Roman" w:cs="Times New Roman"/>
          <w:sz w:val="24"/>
          <w:szCs w:val="24"/>
          <w:lang w:val="sr-Latn-RS"/>
        </w:rPr>
        <w:t xml:space="preserve">5. </w:t>
      </w:r>
      <w:r>
        <w:rPr>
          <w:rFonts w:ascii="Times New Roman" w:hAnsi="Times New Roman" w:cs="Times New Roman"/>
          <w:sz w:val="24"/>
          <w:szCs w:val="24"/>
          <w:lang w:val="sr-Latn-RS"/>
        </w:rPr>
        <w:t>W</w:t>
      </w:r>
      <w:r w:rsidRPr="0057663F">
        <w:rPr>
          <w:rFonts w:ascii="Times New Roman" w:hAnsi="Times New Roman" w:cs="Times New Roman"/>
          <w:sz w:val="24"/>
          <w:szCs w:val="24"/>
          <w:lang w:val="sr-Latn-RS"/>
        </w:rPr>
        <w:t>hich prevention measure Screening belongs to:</w:t>
      </w:r>
    </w:p>
    <w:p w14:paraId="17DC26E2" w14:textId="77777777" w:rsidR="0057663F" w:rsidRPr="0057663F" w:rsidRDefault="0057663F" w:rsidP="0057663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73CC61AC" w14:textId="181B61D7" w:rsidR="0057663F" w:rsidRPr="0057663F" w:rsidRDefault="0057663F" w:rsidP="0057663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57663F">
        <w:rPr>
          <w:rFonts w:ascii="Times New Roman" w:hAnsi="Times New Roman" w:cs="Times New Roman"/>
          <w:sz w:val="24"/>
          <w:szCs w:val="24"/>
          <w:lang w:val="sr-Latn-RS"/>
        </w:rPr>
        <w:t xml:space="preserve">6. </w:t>
      </w:r>
      <w:r>
        <w:rPr>
          <w:rFonts w:ascii="Times New Roman" w:hAnsi="Times New Roman" w:cs="Times New Roman"/>
          <w:sz w:val="24"/>
          <w:szCs w:val="24"/>
          <w:lang w:val="sr-Latn-RS"/>
        </w:rPr>
        <w:t>What are</w:t>
      </w:r>
      <w:r w:rsidRPr="0057663F">
        <w:rPr>
          <w:rFonts w:ascii="Times New Roman" w:hAnsi="Times New Roman" w:cs="Times New Roman"/>
          <w:sz w:val="24"/>
          <w:szCs w:val="24"/>
          <w:lang w:val="sr-Latn-RS"/>
        </w:rPr>
        <w:t xml:space="preserve"> the types of screening tests can be:</w:t>
      </w:r>
    </w:p>
    <w:p w14:paraId="02CBFED2" w14:textId="77777777" w:rsidR="0057663F" w:rsidRPr="0057663F" w:rsidRDefault="0057663F" w:rsidP="0057663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6FB712A" w14:textId="77777777" w:rsidR="0057663F" w:rsidRPr="0057663F" w:rsidRDefault="0057663F" w:rsidP="0057663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57663F">
        <w:rPr>
          <w:rFonts w:ascii="Times New Roman" w:hAnsi="Times New Roman" w:cs="Times New Roman"/>
          <w:sz w:val="24"/>
          <w:szCs w:val="24"/>
          <w:lang w:val="sr-Latn-RS"/>
        </w:rPr>
        <w:t>7. What is meant by mass (organized) screening for malignant diseases.</w:t>
      </w:r>
    </w:p>
    <w:p w14:paraId="57313EE9" w14:textId="77777777" w:rsidR="0057663F" w:rsidRPr="0057663F" w:rsidRDefault="0057663F" w:rsidP="0057663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7475BA5" w14:textId="4732F9E5" w:rsidR="0057663F" w:rsidRPr="0057663F" w:rsidRDefault="0057663F" w:rsidP="0057663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57663F">
        <w:rPr>
          <w:rFonts w:ascii="Times New Roman" w:hAnsi="Times New Roman" w:cs="Times New Roman"/>
          <w:sz w:val="24"/>
          <w:szCs w:val="24"/>
          <w:lang w:val="sr-Latn-RS"/>
        </w:rPr>
        <w:t xml:space="preserve">8. </w:t>
      </w:r>
      <w:r>
        <w:rPr>
          <w:rFonts w:ascii="Times New Roman" w:hAnsi="Times New Roman" w:cs="Times New Roman"/>
          <w:sz w:val="24"/>
          <w:szCs w:val="24"/>
          <w:lang w:val="sr-Latn-RS"/>
        </w:rPr>
        <w:t>W</w:t>
      </w:r>
      <w:r w:rsidRPr="0057663F">
        <w:rPr>
          <w:rFonts w:ascii="Times New Roman" w:hAnsi="Times New Roman" w:cs="Times New Roman"/>
          <w:sz w:val="24"/>
          <w:szCs w:val="24"/>
          <w:lang w:val="sr-Latn-RS"/>
        </w:rPr>
        <w:t>hat is</w:t>
      </w:r>
      <w:r w:rsidRPr="0057663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57663F">
        <w:rPr>
          <w:rFonts w:ascii="Times New Roman" w:hAnsi="Times New Roman" w:cs="Times New Roman"/>
          <w:sz w:val="24"/>
          <w:szCs w:val="24"/>
          <w:lang w:val="sr-Latn-RS"/>
        </w:rPr>
        <w:t>the Validity of a screening test.</w:t>
      </w:r>
    </w:p>
    <w:p w14:paraId="27938B1B" w14:textId="77777777" w:rsidR="0057663F" w:rsidRPr="0057663F" w:rsidRDefault="0057663F" w:rsidP="0057663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24C4D31" w14:textId="5C0D11F5" w:rsidR="0057663F" w:rsidRPr="0057663F" w:rsidRDefault="0057663F" w:rsidP="0057663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57663F">
        <w:rPr>
          <w:rFonts w:ascii="Times New Roman" w:hAnsi="Times New Roman" w:cs="Times New Roman"/>
          <w:sz w:val="24"/>
          <w:szCs w:val="24"/>
          <w:lang w:val="sr-Latn-RS"/>
        </w:rPr>
        <w:t xml:space="preserve">9. </w:t>
      </w:r>
      <w:r>
        <w:rPr>
          <w:rFonts w:ascii="Times New Roman" w:hAnsi="Times New Roman" w:cs="Times New Roman"/>
          <w:sz w:val="24"/>
          <w:szCs w:val="24"/>
          <w:lang w:val="sr-Latn-RS"/>
        </w:rPr>
        <w:t>W</w:t>
      </w:r>
      <w:r w:rsidRPr="0057663F">
        <w:rPr>
          <w:rFonts w:ascii="Times New Roman" w:hAnsi="Times New Roman" w:cs="Times New Roman"/>
          <w:sz w:val="24"/>
          <w:szCs w:val="24"/>
          <w:lang w:val="sr-Latn-RS"/>
        </w:rPr>
        <w:t>hat is the se</w:t>
      </w:r>
      <w:r>
        <w:rPr>
          <w:rFonts w:ascii="Times New Roman" w:hAnsi="Times New Roman" w:cs="Times New Roman"/>
          <w:sz w:val="24"/>
          <w:szCs w:val="24"/>
          <w:lang w:val="sr-Latn-RS"/>
        </w:rPr>
        <w:t>nsitivity of a screening test</w:t>
      </w:r>
      <w:r w:rsidRPr="0057663F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243A4E75" w14:textId="77777777" w:rsidR="0057663F" w:rsidRPr="0057663F" w:rsidRDefault="0057663F" w:rsidP="0057663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BE0A96E" w14:textId="69D4E290" w:rsidR="0057663F" w:rsidRPr="0057663F" w:rsidRDefault="0057663F" w:rsidP="0057663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57663F">
        <w:rPr>
          <w:rFonts w:ascii="Times New Roman" w:hAnsi="Times New Roman" w:cs="Times New Roman"/>
          <w:sz w:val="24"/>
          <w:szCs w:val="24"/>
          <w:lang w:val="sr-Latn-RS"/>
        </w:rPr>
        <w:t xml:space="preserve">10. </w:t>
      </w:r>
      <w:r>
        <w:rPr>
          <w:rFonts w:ascii="Times New Roman" w:hAnsi="Times New Roman" w:cs="Times New Roman"/>
          <w:sz w:val="24"/>
          <w:szCs w:val="24"/>
          <w:lang w:val="sr-Latn-RS"/>
        </w:rPr>
        <w:t>W</w:t>
      </w:r>
      <w:r w:rsidRPr="0057663F">
        <w:rPr>
          <w:rFonts w:ascii="Times New Roman" w:hAnsi="Times New Roman" w:cs="Times New Roman"/>
          <w:sz w:val="24"/>
          <w:szCs w:val="24"/>
          <w:lang w:val="sr-Latn-RS"/>
        </w:rPr>
        <w:t>hat is what the Specificity of a screening test.</w:t>
      </w:r>
    </w:p>
    <w:p w14:paraId="24D0D361" w14:textId="77777777" w:rsidR="0057663F" w:rsidRPr="0057663F" w:rsidRDefault="0057663F" w:rsidP="0057663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7A49F1CC" w14:textId="0B11017F" w:rsidR="0057663F" w:rsidRPr="0057663F" w:rsidRDefault="0057663F" w:rsidP="0057663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57663F">
        <w:rPr>
          <w:rFonts w:ascii="Times New Roman" w:hAnsi="Times New Roman" w:cs="Times New Roman"/>
          <w:sz w:val="24"/>
          <w:szCs w:val="24"/>
          <w:lang w:val="sr-Latn-RS"/>
        </w:rPr>
        <w:t xml:space="preserve">11. </w:t>
      </w:r>
      <w:r>
        <w:rPr>
          <w:rFonts w:ascii="Times New Roman" w:hAnsi="Times New Roman" w:cs="Times New Roman"/>
          <w:sz w:val="24"/>
          <w:szCs w:val="24"/>
          <w:lang w:val="sr-Latn-RS"/>
        </w:rPr>
        <w:t>Wh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os </w:t>
      </w:r>
      <w:r w:rsidRPr="0057663F">
        <w:rPr>
          <w:rFonts w:ascii="Times New Roman" w:hAnsi="Times New Roman" w:cs="Times New Roman"/>
          <w:sz w:val="24"/>
          <w:szCs w:val="24"/>
          <w:lang w:val="sr-Latn-RS"/>
        </w:rPr>
        <w:t>participating in the regulation, organization, implementation and monitoring of national screening programs in the Republic of Serbia.</w:t>
      </w:r>
    </w:p>
    <w:p w14:paraId="01CE1CD8" w14:textId="77777777" w:rsidR="0057663F" w:rsidRPr="0057663F" w:rsidRDefault="0057663F" w:rsidP="0057663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6D7CF30" w14:textId="26730BBA" w:rsidR="00AE1BAD" w:rsidRPr="00AE1BAD" w:rsidRDefault="0057663F" w:rsidP="0057663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8AD0D6"/>
          <w:sz w:val="24"/>
          <w:szCs w:val="24"/>
          <w:u w:val="single"/>
          <w:lang w:val="sr-Cyrl-RS"/>
        </w:rPr>
      </w:pPr>
      <w:r w:rsidRPr="0057663F">
        <w:rPr>
          <w:rFonts w:ascii="Times New Roman" w:hAnsi="Times New Roman" w:cs="Times New Roman"/>
          <w:sz w:val="24"/>
          <w:szCs w:val="24"/>
          <w:lang w:val="sr-Latn-RS"/>
        </w:rPr>
        <w:t xml:space="preserve">12. What is </w:t>
      </w:r>
      <w:bookmarkStart w:id="0" w:name="_GoBack"/>
      <w:bookmarkEnd w:id="0"/>
      <w:r w:rsidRPr="0057663F">
        <w:rPr>
          <w:rFonts w:ascii="Times New Roman" w:hAnsi="Times New Roman" w:cs="Times New Roman"/>
          <w:sz w:val="24"/>
          <w:szCs w:val="24"/>
          <w:lang w:val="sr-Latn-RS"/>
        </w:rPr>
        <w:t>primary prevention of malignant diseases.</w:t>
      </w:r>
    </w:p>
    <w:sectPr w:rsidR="00AE1BAD" w:rsidRPr="00AE1B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1C5DC6"/>
    <w:multiLevelType w:val="hybridMultilevel"/>
    <w:tmpl w:val="85266E30"/>
    <w:lvl w:ilvl="0" w:tplc="AFD868A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482D7B6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AC2BB8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9B0058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5FE8F4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46ABE9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5FC07F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E9E389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438B55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3271445E"/>
    <w:multiLevelType w:val="hybridMultilevel"/>
    <w:tmpl w:val="F84E876A"/>
    <w:lvl w:ilvl="0" w:tplc="93745CE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EE8311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2FEE82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8AAB5B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6142BA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A2A0F7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346D43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B0A82B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49C021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3AE4037B"/>
    <w:multiLevelType w:val="hybridMultilevel"/>
    <w:tmpl w:val="84763C66"/>
    <w:lvl w:ilvl="0" w:tplc="6556064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41C852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6F2EC66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CE4C1A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198775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998ED3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492918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2D427A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34297F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3E78509E"/>
    <w:multiLevelType w:val="hybridMultilevel"/>
    <w:tmpl w:val="0492B090"/>
    <w:lvl w:ilvl="0" w:tplc="36027C1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FEE298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BF064D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55A68E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9F649A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7E8B74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DF0EF0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9D41E0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E00A3E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 w15:restartNumberingAfterBreak="0">
    <w:nsid w:val="69621B20"/>
    <w:multiLevelType w:val="hybridMultilevel"/>
    <w:tmpl w:val="9342D67A"/>
    <w:lvl w:ilvl="0" w:tplc="83F83C2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8F6144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2187CF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C1C4FF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8FAEE1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AFEAE0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19A517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95EA3E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A0E1B2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6C78013A"/>
    <w:multiLevelType w:val="hybridMultilevel"/>
    <w:tmpl w:val="96222034"/>
    <w:lvl w:ilvl="0" w:tplc="E0A0EAD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D8015B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40A8F2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B5EFA0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7ECC95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324960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69EE9E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8EA37F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4DED18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77DF0904"/>
    <w:multiLevelType w:val="hybridMultilevel"/>
    <w:tmpl w:val="3BD6F1A2"/>
    <w:lvl w:ilvl="0" w:tplc="5B6CB0F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F1834C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C56DFF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BB24B6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E72F4F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3F056A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020B5E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628955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EBCBC3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22"/>
    <w:rsid w:val="00216A6C"/>
    <w:rsid w:val="00432429"/>
    <w:rsid w:val="00465957"/>
    <w:rsid w:val="0057663F"/>
    <w:rsid w:val="00751F95"/>
    <w:rsid w:val="00980322"/>
    <w:rsid w:val="009E66E7"/>
    <w:rsid w:val="00A14DBC"/>
    <w:rsid w:val="00AE1BAD"/>
    <w:rsid w:val="00E52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A24E59"/>
  <w15:chartTrackingRefBased/>
  <w15:docId w15:val="{320897B6-B593-40EF-BA36-87A37D144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1F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803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8032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4324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63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18180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5215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52548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8222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8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20892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9165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035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64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4013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332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6716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8483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2523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815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6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09898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5902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43666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480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0413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869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2019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2050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9841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349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60077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8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390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8628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1505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5861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1464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2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52468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</dc:creator>
  <cp:keywords/>
  <dc:description/>
  <cp:lastModifiedBy>Vladimir Vukomanovic</cp:lastModifiedBy>
  <cp:revision>2</cp:revision>
  <dcterms:created xsi:type="dcterms:W3CDTF">2023-09-11T17:07:00Z</dcterms:created>
  <dcterms:modified xsi:type="dcterms:W3CDTF">2023-09-11T17:07:00Z</dcterms:modified>
</cp:coreProperties>
</file>